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1E3" w:rsidRDefault="005A71E3" w:rsidP="00DB3549">
      <w:pPr>
        <w:pStyle w:val="1"/>
        <w:jc w:val="center"/>
        <w:rPr>
          <w:rFonts w:ascii="Bookman Old Style" w:hAnsi="Bookman Old Style"/>
          <w:b/>
          <w:caps/>
          <w:spacing w:val="-12"/>
          <w:szCs w:val="24"/>
          <w:lang w:val="ru-RU"/>
        </w:rPr>
      </w:pPr>
    </w:p>
    <w:p w:rsidR="001B6620" w:rsidRPr="005A71E3" w:rsidRDefault="001B6620" w:rsidP="00DB3549">
      <w:pPr>
        <w:pStyle w:val="1"/>
        <w:jc w:val="center"/>
        <w:rPr>
          <w:rFonts w:ascii="Bookman Old Style" w:hAnsi="Bookman Old Style"/>
          <w:b/>
          <w:caps/>
          <w:spacing w:val="-12"/>
          <w:sz w:val="28"/>
          <w:szCs w:val="28"/>
          <w:lang w:val="ru-RU"/>
        </w:rPr>
      </w:pPr>
      <w:r w:rsidRPr="005A71E3">
        <w:rPr>
          <w:rFonts w:ascii="Bookman Old Style" w:hAnsi="Bookman Old Style"/>
          <w:b/>
          <w:caps/>
          <w:spacing w:val="-12"/>
          <w:sz w:val="28"/>
          <w:szCs w:val="28"/>
          <w:lang w:val="ru-RU"/>
        </w:rPr>
        <w:t>министерство культуры российской федерации</w:t>
      </w:r>
    </w:p>
    <w:p w:rsidR="0062700A" w:rsidRPr="00AF0A61" w:rsidRDefault="0062700A" w:rsidP="0062700A">
      <w:pPr>
        <w:pStyle w:val="1"/>
        <w:spacing w:before="120"/>
        <w:jc w:val="center"/>
        <w:rPr>
          <w:rFonts w:ascii="Bookman Old Style" w:hAnsi="Bookman Old Style"/>
          <w:b/>
          <w:caps/>
          <w:spacing w:val="-12"/>
          <w:sz w:val="32"/>
          <w:szCs w:val="32"/>
          <w:lang w:val="ru-RU"/>
        </w:rPr>
      </w:pPr>
      <w:r w:rsidRPr="00AF0A61">
        <w:rPr>
          <w:rFonts w:ascii="Bookman Old Style" w:hAnsi="Bookman Old Style"/>
          <w:b/>
          <w:caps/>
          <w:noProof/>
          <w:spacing w:val="-12"/>
          <w:sz w:val="32"/>
          <w:szCs w:val="32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2661920</wp:posOffset>
            </wp:positionH>
            <wp:positionV relativeFrom="paragraph">
              <wp:posOffset>21590</wp:posOffset>
            </wp:positionV>
            <wp:extent cx="752475" cy="762000"/>
            <wp:effectExtent l="19050" t="0" r="9525" b="0"/>
            <wp:wrapTight wrapText="bothSides">
              <wp:wrapPolygon edited="0">
                <wp:start x="-547" y="0"/>
                <wp:lineTo x="-547" y="21060"/>
                <wp:lineTo x="21873" y="21060"/>
                <wp:lineTo x="21873" y="0"/>
                <wp:lineTo x="-547" y="0"/>
              </wp:wrapPolygon>
            </wp:wrapTight>
            <wp:docPr id="3" name="Рисунок 1" descr="http://www.ruscircus.ru/forum/uploads/post-3-1360000187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uscircus.ru/forum/uploads/post-3-1360000187_thum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00A" w:rsidRPr="00AF0A61" w:rsidRDefault="0062700A" w:rsidP="0062700A">
      <w:pPr>
        <w:pStyle w:val="1"/>
        <w:spacing w:before="120"/>
        <w:rPr>
          <w:rFonts w:ascii="Bookman Old Style" w:hAnsi="Bookman Old Style"/>
          <w:b/>
          <w:caps/>
          <w:spacing w:val="-12"/>
          <w:sz w:val="28"/>
          <w:szCs w:val="28"/>
          <w:lang w:val="ru-RU"/>
        </w:rPr>
      </w:pPr>
    </w:p>
    <w:p w:rsidR="005A71E3" w:rsidRDefault="005A71E3" w:rsidP="005A71E3">
      <w:pPr>
        <w:pStyle w:val="a3"/>
        <w:spacing w:before="120"/>
        <w:rPr>
          <w:rFonts w:ascii="Bookman Old Style" w:eastAsiaTheme="minorHAnsi" w:hAnsi="Bookman Old Style" w:cstheme="minorBidi"/>
          <w:b w:val="0"/>
          <w:sz w:val="22"/>
          <w:szCs w:val="22"/>
          <w:lang w:val="ru-RU" w:eastAsia="en-US"/>
        </w:rPr>
      </w:pPr>
    </w:p>
    <w:p w:rsidR="001B6620" w:rsidRPr="00AF0A61" w:rsidRDefault="00DB3549" w:rsidP="005A71E3">
      <w:pPr>
        <w:pStyle w:val="a3"/>
        <w:spacing w:before="120"/>
        <w:jc w:val="center"/>
        <w:rPr>
          <w:rFonts w:ascii="Bookman Old Style" w:hAnsi="Bookman Old Style"/>
          <w:spacing w:val="-10"/>
          <w:sz w:val="28"/>
          <w:szCs w:val="28"/>
          <w:lang w:val="ru-RU"/>
        </w:rPr>
      </w:pPr>
      <w:r w:rsidRPr="00AF0A61">
        <w:rPr>
          <w:rFonts w:ascii="Bookman Old Style" w:hAnsi="Bookman Old Style"/>
          <w:spacing w:val="-10"/>
          <w:sz w:val="28"/>
          <w:szCs w:val="28"/>
          <w:lang w:val="ru-RU"/>
        </w:rPr>
        <w:t>Федеральное казенное предприятие</w:t>
      </w:r>
    </w:p>
    <w:p w:rsidR="0062700A" w:rsidRPr="00AF0A61" w:rsidRDefault="0062700A" w:rsidP="00DB3549">
      <w:pPr>
        <w:pStyle w:val="2"/>
        <w:rPr>
          <w:rFonts w:ascii="Bookman Old Style" w:hAnsi="Bookman Old Style"/>
          <w:caps/>
          <w:spacing w:val="-30"/>
          <w:sz w:val="28"/>
          <w:szCs w:val="28"/>
        </w:rPr>
      </w:pPr>
      <w:r w:rsidRPr="00AF0A61">
        <w:rPr>
          <w:rFonts w:ascii="Bookman Old Style" w:hAnsi="Bookman Old Style"/>
          <w:caps/>
          <w:spacing w:val="-30"/>
          <w:sz w:val="28"/>
          <w:szCs w:val="28"/>
        </w:rPr>
        <w:t>Российская государственная цирковая компания</w:t>
      </w:r>
    </w:p>
    <w:p w:rsidR="001B6620" w:rsidRDefault="00DB3549" w:rsidP="00DB3549">
      <w:pPr>
        <w:pStyle w:val="1"/>
        <w:spacing w:before="240"/>
        <w:jc w:val="center"/>
        <w:rPr>
          <w:rFonts w:ascii="Bookman Old Style" w:hAnsi="Bookman Old Style"/>
          <w:b/>
          <w:caps/>
          <w:spacing w:val="40"/>
          <w:sz w:val="36"/>
          <w:lang w:val="ru-RU"/>
        </w:rPr>
      </w:pPr>
      <w:r w:rsidRPr="00AF0A61">
        <w:rPr>
          <w:rFonts w:ascii="Bookman Old Style" w:hAnsi="Bookman Old Style"/>
          <w:b/>
          <w:caps/>
          <w:spacing w:val="40"/>
          <w:sz w:val="36"/>
          <w:lang w:val="ru-RU"/>
        </w:rPr>
        <w:t xml:space="preserve">   </w:t>
      </w:r>
      <w:r w:rsidR="0062700A" w:rsidRPr="00AF0A61">
        <w:rPr>
          <w:rFonts w:ascii="Bookman Old Style" w:hAnsi="Bookman Old Style"/>
          <w:b/>
          <w:caps/>
          <w:spacing w:val="40"/>
          <w:sz w:val="36"/>
          <w:lang w:val="ru-RU"/>
        </w:rPr>
        <w:t>Приказ</w:t>
      </w:r>
    </w:p>
    <w:p w:rsidR="00FF7F13" w:rsidRPr="00AF0A61" w:rsidRDefault="00340F25" w:rsidP="00FF7F13">
      <w:pPr>
        <w:pStyle w:val="2"/>
        <w:spacing w:before="120"/>
        <w:rPr>
          <w:rFonts w:ascii="Bookman Old Style" w:hAnsi="Bookman Old Style"/>
        </w:rPr>
      </w:pPr>
      <w:r>
        <w:rPr>
          <w:rFonts w:ascii="Bookman Old Style" w:hAnsi="Bookman Old Style"/>
        </w:rPr>
        <w:t>« 09»июня 2014г.</w:t>
      </w:r>
      <w:r w:rsidR="00FF7F13" w:rsidRPr="00AF0A61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</w:t>
      </w:r>
      <w:r w:rsidR="00FF7F13" w:rsidRPr="00AF0A61">
        <w:rPr>
          <w:rFonts w:ascii="Bookman Old Style" w:hAnsi="Bookman Old Style"/>
        </w:rPr>
        <w:t>г. Москва                      №</w:t>
      </w:r>
      <w:r>
        <w:rPr>
          <w:rFonts w:ascii="Bookman Old Style" w:hAnsi="Bookman Old Style"/>
        </w:rPr>
        <w:t>667/</w:t>
      </w:r>
      <w:proofErr w:type="spellStart"/>
      <w:proofErr w:type="gramStart"/>
      <w:r>
        <w:rPr>
          <w:rFonts w:ascii="Bookman Old Style" w:hAnsi="Bookman Old Style"/>
        </w:rPr>
        <w:t>п</w:t>
      </w:r>
      <w:proofErr w:type="spellEnd"/>
      <w:proofErr w:type="gramEnd"/>
    </w:p>
    <w:p w:rsidR="00FF7F13" w:rsidRPr="00FF7F13" w:rsidRDefault="00FF7F13" w:rsidP="00FF7F13">
      <w:pPr>
        <w:rPr>
          <w:lang w:eastAsia="ru-RU"/>
        </w:rPr>
      </w:pPr>
    </w:p>
    <w:p w:rsidR="0005461A" w:rsidRPr="0005461A" w:rsidRDefault="0005461A" w:rsidP="000546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461A">
        <w:rPr>
          <w:rFonts w:ascii="Times New Roman" w:hAnsi="Times New Roman" w:cs="Times New Roman"/>
          <w:b/>
          <w:sz w:val="28"/>
          <w:szCs w:val="28"/>
        </w:rPr>
        <w:t xml:space="preserve">О пожарной безопасности </w:t>
      </w:r>
    </w:p>
    <w:p w:rsidR="0005461A" w:rsidRPr="0005461A" w:rsidRDefault="0005461A" w:rsidP="000546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461A">
        <w:rPr>
          <w:rFonts w:ascii="Times New Roman" w:hAnsi="Times New Roman" w:cs="Times New Roman"/>
          <w:b/>
          <w:sz w:val="28"/>
          <w:szCs w:val="28"/>
        </w:rPr>
        <w:t>в Генеральной дирекции ФКП «Росгосцирк»</w:t>
      </w:r>
    </w:p>
    <w:p w:rsidR="0005461A" w:rsidRPr="0005461A" w:rsidRDefault="0005461A" w:rsidP="0005461A">
      <w:pPr>
        <w:spacing w:line="19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461A" w:rsidRPr="003E315D" w:rsidRDefault="0005461A" w:rsidP="003E31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color w:val="000000"/>
          <w:sz w:val="28"/>
          <w:szCs w:val="28"/>
        </w:rPr>
        <w:t>В соответствии с  Федеральным  законом  от  21  декабря  1994  г. N69-ФЗ "О   пожарной   безопасности"</w:t>
      </w:r>
      <w:r w:rsidR="00FF7F1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5461A">
        <w:rPr>
          <w:rFonts w:ascii="Times New Roman" w:hAnsi="Times New Roman" w:cs="Times New Roman"/>
          <w:sz w:val="28"/>
          <w:szCs w:val="28"/>
        </w:rPr>
        <w:t xml:space="preserve"> Федеральным законом от 22 июля 2008 г. № 123-ФЗ «Технический регламент о требованиях пожарной безопасности», </w:t>
      </w:r>
      <w:r w:rsidR="00D423B2" w:rsidRPr="0005461A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</w:t>
      </w:r>
      <w:r w:rsidR="00D423B2" w:rsidRPr="0005461A">
        <w:rPr>
          <w:rFonts w:ascii="Times New Roman" w:hAnsi="Times New Roman" w:cs="Times New Roman"/>
          <w:sz w:val="28"/>
          <w:szCs w:val="28"/>
        </w:rPr>
        <w:t xml:space="preserve">Правительства РФ от 25 апреля 2012 г. </w:t>
      </w:r>
      <w:r w:rsidRPr="0005461A">
        <w:rPr>
          <w:rFonts w:ascii="Times New Roman" w:hAnsi="Times New Roman" w:cs="Times New Roman"/>
          <w:sz w:val="28"/>
          <w:szCs w:val="28"/>
        </w:rPr>
        <w:t>«</w:t>
      </w:r>
      <w:r w:rsidR="00D423B2">
        <w:rPr>
          <w:rFonts w:ascii="Times New Roman" w:hAnsi="Times New Roman" w:cs="Times New Roman"/>
          <w:sz w:val="28"/>
          <w:szCs w:val="28"/>
        </w:rPr>
        <w:t xml:space="preserve"> О</w:t>
      </w:r>
      <w:r w:rsidRPr="0005461A">
        <w:rPr>
          <w:rFonts w:ascii="Times New Roman" w:hAnsi="Times New Roman" w:cs="Times New Roman"/>
          <w:sz w:val="28"/>
          <w:szCs w:val="28"/>
        </w:rPr>
        <w:t xml:space="preserve"> противопожарно</w:t>
      </w:r>
      <w:r w:rsidR="00D423B2">
        <w:rPr>
          <w:rFonts w:ascii="Times New Roman" w:hAnsi="Times New Roman" w:cs="Times New Roman"/>
          <w:sz w:val="28"/>
          <w:szCs w:val="28"/>
        </w:rPr>
        <w:t>м</w:t>
      </w:r>
      <w:r w:rsidRPr="0005461A">
        <w:rPr>
          <w:rFonts w:ascii="Times New Roman" w:hAnsi="Times New Roman" w:cs="Times New Roman"/>
          <w:sz w:val="28"/>
          <w:szCs w:val="28"/>
        </w:rPr>
        <w:t xml:space="preserve"> режиме» и в  целях усиления пожарной безопасности в ФКП «Росгосцирк» </w:t>
      </w:r>
    </w:p>
    <w:p w:rsidR="0005461A" w:rsidRPr="0005461A" w:rsidRDefault="0005461A" w:rsidP="0005461A">
      <w:pPr>
        <w:spacing w:line="192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61A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05461A" w:rsidRPr="0045646B" w:rsidRDefault="0005461A" w:rsidP="0045646B">
      <w:pPr>
        <w:pStyle w:val="a5"/>
        <w:numPr>
          <w:ilvl w:val="0"/>
          <w:numId w:val="4"/>
        </w:numPr>
        <w:rPr>
          <w:sz w:val="28"/>
          <w:szCs w:val="28"/>
        </w:rPr>
      </w:pPr>
      <w:r w:rsidRPr="0045646B">
        <w:rPr>
          <w:sz w:val="28"/>
          <w:szCs w:val="28"/>
        </w:rPr>
        <w:t>Назначить:</w:t>
      </w:r>
    </w:p>
    <w:p w:rsidR="0005461A" w:rsidRPr="002D3C85" w:rsidRDefault="0005461A" w:rsidP="002D3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1.1. Ответственным за пожарную безопасность </w:t>
      </w:r>
      <w:r w:rsidR="002D3C85" w:rsidRPr="002D3C85">
        <w:rPr>
          <w:rFonts w:ascii="Times New Roman" w:hAnsi="Times New Roman" w:cs="Times New Roman"/>
          <w:sz w:val="28"/>
          <w:szCs w:val="28"/>
        </w:rPr>
        <w:t>в Генеральной дирекции ФКП «Росгосцирк»</w:t>
      </w:r>
      <w:r w:rsidR="002D3C85">
        <w:rPr>
          <w:rFonts w:ascii="Times New Roman" w:hAnsi="Times New Roman" w:cs="Times New Roman"/>
          <w:sz w:val="28"/>
          <w:szCs w:val="28"/>
        </w:rPr>
        <w:t xml:space="preserve"> </w:t>
      </w:r>
      <w:r w:rsidR="00DC6036">
        <w:rPr>
          <w:rFonts w:ascii="Times New Roman" w:hAnsi="Times New Roman" w:cs="Times New Roman"/>
          <w:sz w:val="28"/>
          <w:szCs w:val="28"/>
        </w:rPr>
        <w:t xml:space="preserve">начальника отдела охраны труда  и техники безопасности </w:t>
      </w:r>
      <w:proofErr w:type="spellStart"/>
      <w:r w:rsidR="00DC6036">
        <w:rPr>
          <w:rFonts w:ascii="Times New Roman" w:hAnsi="Times New Roman" w:cs="Times New Roman"/>
          <w:sz w:val="28"/>
          <w:szCs w:val="28"/>
        </w:rPr>
        <w:t>Тетруашвили</w:t>
      </w:r>
      <w:proofErr w:type="spellEnd"/>
      <w:r w:rsidR="00DC6036">
        <w:rPr>
          <w:rFonts w:ascii="Times New Roman" w:hAnsi="Times New Roman" w:cs="Times New Roman"/>
          <w:sz w:val="28"/>
          <w:szCs w:val="28"/>
        </w:rPr>
        <w:t xml:space="preserve"> И.Р.</w:t>
      </w:r>
      <w:r w:rsidRPr="0005461A">
        <w:rPr>
          <w:rFonts w:ascii="Times New Roman" w:hAnsi="Times New Roman" w:cs="Times New Roman"/>
          <w:sz w:val="28"/>
          <w:szCs w:val="28"/>
        </w:rPr>
        <w:t>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05461A">
        <w:rPr>
          <w:rFonts w:ascii="Times New Roman" w:hAnsi="Times New Roman" w:cs="Times New Roman"/>
          <w:sz w:val="28"/>
          <w:szCs w:val="28"/>
        </w:rPr>
        <w:t>Ответственным за организацию и поддержание в готовности системы пожарной безопасности, установление соответствующего противопожарного режима,</w:t>
      </w:r>
      <w:r w:rsidRPr="000546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461A">
        <w:rPr>
          <w:rFonts w:ascii="Times New Roman" w:hAnsi="Times New Roman" w:cs="Times New Roman"/>
          <w:sz w:val="28"/>
          <w:szCs w:val="28"/>
        </w:rPr>
        <w:t>эксплуатацию эвакуационных путей и выходов, содержание помещений ФКП «Росгосцирк» и прилегающей территории в соответствии с требованиями Правил</w:t>
      </w:r>
      <w:r w:rsidR="00F0431F">
        <w:rPr>
          <w:rFonts w:ascii="Times New Roman" w:hAnsi="Times New Roman" w:cs="Times New Roman"/>
          <w:sz w:val="28"/>
          <w:szCs w:val="28"/>
        </w:rPr>
        <w:t>а</w:t>
      </w:r>
      <w:r w:rsidRPr="0005461A">
        <w:rPr>
          <w:rFonts w:ascii="Times New Roman" w:hAnsi="Times New Roman" w:cs="Times New Roman"/>
          <w:sz w:val="28"/>
          <w:szCs w:val="28"/>
        </w:rPr>
        <w:t xml:space="preserve"> противопожарного режима в Российской Федерации, заключение государственных контрактов со специализированными организациями на эксплуатацию, техническое обслуживание и текущий ремонт автоматической пожарной сигнализации, а также контроль за их исполнением</w:t>
      </w:r>
      <w:proofErr w:type="gramEnd"/>
      <w:r w:rsidRPr="0005461A">
        <w:rPr>
          <w:rFonts w:ascii="Times New Roman" w:hAnsi="Times New Roman" w:cs="Times New Roman"/>
          <w:sz w:val="28"/>
          <w:szCs w:val="28"/>
        </w:rPr>
        <w:t xml:space="preserve"> начальника административно-хозяйственного отдела </w:t>
      </w:r>
      <w:r w:rsidR="00677D90">
        <w:rPr>
          <w:rFonts w:ascii="Times New Roman" w:hAnsi="Times New Roman" w:cs="Times New Roman"/>
          <w:sz w:val="28"/>
          <w:szCs w:val="28"/>
        </w:rPr>
        <w:t xml:space="preserve"> управления делами </w:t>
      </w:r>
      <w:proofErr w:type="spellStart"/>
      <w:r w:rsidRPr="0005461A">
        <w:rPr>
          <w:rFonts w:ascii="Times New Roman" w:hAnsi="Times New Roman" w:cs="Times New Roman"/>
          <w:sz w:val="28"/>
          <w:szCs w:val="28"/>
        </w:rPr>
        <w:t>Картович</w:t>
      </w:r>
      <w:proofErr w:type="spellEnd"/>
      <w:r w:rsidRPr="0005461A">
        <w:rPr>
          <w:rFonts w:ascii="Times New Roman" w:hAnsi="Times New Roman" w:cs="Times New Roman"/>
          <w:sz w:val="28"/>
          <w:szCs w:val="28"/>
        </w:rPr>
        <w:t xml:space="preserve"> Л.В.; </w:t>
      </w:r>
    </w:p>
    <w:p w:rsidR="008273DC" w:rsidRPr="0005461A" w:rsidRDefault="0005461A" w:rsidP="00827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1.3.</w:t>
      </w:r>
      <w:r w:rsidR="008273DC">
        <w:rPr>
          <w:rFonts w:ascii="Times New Roman" w:hAnsi="Times New Roman" w:cs="Times New Roman"/>
          <w:sz w:val="28"/>
          <w:szCs w:val="28"/>
        </w:rPr>
        <w:t xml:space="preserve"> </w:t>
      </w:r>
      <w:r w:rsidR="008273DC" w:rsidRPr="00054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Ответственным за приобретение, сохранность и контроль </w:t>
      </w:r>
      <w:proofErr w:type="gramStart"/>
      <w:r w:rsidR="008273DC" w:rsidRPr="0005461A">
        <w:rPr>
          <w:rFonts w:ascii="Times New Roman" w:hAnsi="Times New Roman" w:cs="Times New Roman"/>
          <w:color w:val="000000" w:themeColor="text1"/>
          <w:sz w:val="28"/>
          <w:szCs w:val="28"/>
        </w:rPr>
        <w:t>состояния огнетушителей</w:t>
      </w:r>
      <w:r w:rsidR="008273DC" w:rsidRPr="0005461A">
        <w:rPr>
          <w:rFonts w:ascii="Times New Roman" w:hAnsi="Times New Roman" w:cs="Times New Roman"/>
          <w:sz w:val="28"/>
          <w:szCs w:val="28"/>
        </w:rPr>
        <w:t xml:space="preserve"> начальника административно-хозяйственного отдела </w:t>
      </w:r>
      <w:r w:rsidR="00677D90">
        <w:rPr>
          <w:rFonts w:ascii="Times New Roman" w:hAnsi="Times New Roman" w:cs="Times New Roman"/>
          <w:sz w:val="28"/>
          <w:szCs w:val="28"/>
        </w:rPr>
        <w:t>управления</w:t>
      </w:r>
      <w:proofErr w:type="gramEnd"/>
      <w:r w:rsidR="00677D90">
        <w:rPr>
          <w:rFonts w:ascii="Times New Roman" w:hAnsi="Times New Roman" w:cs="Times New Roman"/>
          <w:sz w:val="28"/>
          <w:szCs w:val="28"/>
        </w:rPr>
        <w:t xml:space="preserve"> делами </w:t>
      </w:r>
      <w:r w:rsidR="00870290">
        <w:rPr>
          <w:rFonts w:ascii="Times New Roman" w:hAnsi="Times New Roman" w:cs="Times New Roman"/>
          <w:sz w:val="28"/>
          <w:szCs w:val="28"/>
        </w:rPr>
        <w:t xml:space="preserve">Генеральной дирекции ФКП «Росгосцирк» </w:t>
      </w:r>
      <w:proofErr w:type="spellStart"/>
      <w:r w:rsidR="008273DC" w:rsidRPr="0005461A">
        <w:rPr>
          <w:rFonts w:ascii="Times New Roman" w:hAnsi="Times New Roman" w:cs="Times New Roman"/>
          <w:sz w:val="28"/>
          <w:szCs w:val="28"/>
        </w:rPr>
        <w:t>Картович</w:t>
      </w:r>
      <w:proofErr w:type="spellEnd"/>
      <w:r w:rsidR="008273DC" w:rsidRPr="0005461A"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9273D2" w:rsidRPr="00DC6036" w:rsidRDefault="008273DC" w:rsidP="00DC6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5461A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5461A">
        <w:rPr>
          <w:rFonts w:ascii="Times New Roman" w:hAnsi="Times New Roman" w:cs="Times New Roman"/>
          <w:sz w:val="28"/>
          <w:szCs w:val="28"/>
        </w:rPr>
        <w:t>уководителей структурных подразделени</w:t>
      </w:r>
      <w:r w:rsidR="00400B9C">
        <w:rPr>
          <w:rFonts w:ascii="Times New Roman" w:hAnsi="Times New Roman" w:cs="Times New Roman"/>
          <w:sz w:val="28"/>
          <w:szCs w:val="28"/>
        </w:rPr>
        <w:t xml:space="preserve">й </w:t>
      </w:r>
      <w:r w:rsidR="00677D90" w:rsidRPr="002D3C85">
        <w:rPr>
          <w:rFonts w:ascii="Times New Roman" w:hAnsi="Times New Roman" w:cs="Times New Roman"/>
          <w:sz w:val="28"/>
          <w:szCs w:val="28"/>
        </w:rPr>
        <w:t xml:space="preserve">Генеральной дирекции </w:t>
      </w:r>
      <w:r w:rsidR="00400B9C" w:rsidRPr="0005461A">
        <w:rPr>
          <w:rFonts w:ascii="Times New Roman" w:hAnsi="Times New Roman" w:cs="Times New Roman"/>
          <w:sz w:val="28"/>
          <w:szCs w:val="28"/>
        </w:rPr>
        <w:t>ФКП «Росгосцирк»</w:t>
      </w:r>
      <w:r w:rsidRPr="000546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5461A">
        <w:rPr>
          <w:rFonts w:ascii="Times New Roman" w:hAnsi="Times New Roman" w:cs="Times New Roman"/>
          <w:sz w:val="28"/>
          <w:szCs w:val="28"/>
        </w:rPr>
        <w:t xml:space="preserve">тветственными за противопожарное состояние помещений в </w:t>
      </w:r>
      <w:r>
        <w:rPr>
          <w:rFonts w:ascii="Times New Roman" w:hAnsi="Times New Roman" w:cs="Times New Roman"/>
          <w:sz w:val="28"/>
          <w:szCs w:val="28"/>
        </w:rPr>
        <w:t>соответствующих подразделениях.</w:t>
      </w:r>
    </w:p>
    <w:p w:rsidR="008273DC" w:rsidRPr="0005461A" w:rsidRDefault="008273DC" w:rsidP="008273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На время отсутствия </w:t>
      </w:r>
      <w:r w:rsidR="00400B9C">
        <w:rPr>
          <w:rFonts w:ascii="Times New Roman" w:hAnsi="Times New Roman" w:cs="Times New Roman"/>
          <w:sz w:val="28"/>
          <w:szCs w:val="28"/>
        </w:rPr>
        <w:t xml:space="preserve">руководителей </w:t>
      </w:r>
      <w:r w:rsidR="00400B9C" w:rsidRPr="0005461A">
        <w:rPr>
          <w:rFonts w:ascii="Times New Roman" w:hAnsi="Times New Roman" w:cs="Times New Roman"/>
          <w:sz w:val="28"/>
          <w:szCs w:val="28"/>
        </w:rPr>
        <w:t>структурных подразделени</w:t>
      </w:r>
      <w:r w:rsidR="00400B9C">
        <w:rPr>
          <w:rFonts w:ascii="Times New Roman" w:hAnsi="Times New Roman" w:cs="Times New Roman"/>
          <w:sz w:val="28"/>
          <w:szCs w:val="28"/>
        </w:rPr>
        <w:t xml:space="preserve">й </w:t>
      </w:r>
      <w:r w:rsidR="0089744B" w:rsidRPr="002D3C85">
        <w:rPr>
          <w:rFonts w:ascii="Times New Roman" w:hAnsi="Times New Roman" w:cs="Times New Roman"/>
          <w:sz w:val="28"/>
          <w:szCs w:val="28"/>
        </w:rPr>
        <w:t xml:space="preserve">Генеральной дирекции </w:t>
      </w:r>
      <w:r w:rsidR="00400B9C" w:rsidRPr="0005461A">
        <w:rPr>
          <w:rFonts w:ascii="Times New Roman" w:hAnsi="Times New Roman" w:cs="Times New Roman"/>
          <w:sz w:val="28"/>
          <w:szCs w:val="28"/>
        </w:rPr>
        <w:t>ФКП «Росгосцирк»</w:t>
      </w:r>
      <w:r w:rsidR="00400B9C">
        <w:rPr>
          <w:rFonts w:ascii="Times New Roman" w:hAnsi="Times New Roman" w:cs="Times New Roman"/>
          <w:sz w:val="28"/>
          <w:szCs w:val="28"/>
        </w:rPr>
        <w:t xml:space="preserve"> </w:t>
      </w:r>
      <w:r w:rsidRPr="0005461A">
        <w:rPr>
          <w:rFonts w:ascii="Times New Roman" w:hAnsi="Times New Roman" w:cs="Times New Roman"/>
          <w:sz w:val="28"/>
          <w:szCs w:val="28"/>
        </w:rPr>
        <w:t>ответственность за противопожарное состояние</w:t>
      </w:r>
      <w:r>
        <w:rPr>
          <w:rFonts w:ascii="Times New Roman" w:hAnsi="Times New Roman" w:cs="Times New Roman"/>
          <w:sz w:val="28"/>
          <w:szCs w:val="28"/>
        </w:rPr>
        <w:t xml:space="preserve"> возлагать на лиц их замещающих.</w:t>
      </w:r>
    </w:p>
    <w:p w:rsid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45646B">
        <w:rPr>
          <w:rFonts w:ascii="Times New Roman" w:hAnsi="Times New Roman" w:cs="Times New Roman"/>
          <w:sz w:val="28"/>
          <w:szCs w:val="28"/>
        </w:rPr>
        <w:t xml:space="preserve"> </w:t>
      </w:r>
      <w:r w:rsidRPr="0005461A">
        <w:rPr>
          <w:rFonts w:ascii="Times New Roman" w:hAnsi="Times New Roman" w:cs="Times New Roman"/>
          <w:sz w:val="28"/>
          <w:szCs w:val="28"/>
        </w:rPr>
        <w:t xml:space="preserve">Контроль за осмотром помещений по окончании рабочего времени возложить на  ответственных за данное помещение или работников, покидающих помещение </w:t>
      </w:r>
      <w:proofErr w:type="gramStart"/>
      <w:r w:rsidRPr="0005461A">
        <w:rPr>
          <w:rFonts w:ascii="Times New Roman" w:hAnsi="Times New Roman" w:cs="Times New Roman"/>
          <w:sz w:val="28"/>
          <w:szCs w:val="28"/>
        </w:rPr>
        <w:t>последними</w:t>
      </w:r>
      <w:proofErr w:type="gramEnd"/>
      <w:r w:rsidRPr="0005461A">
        <w:rPr>
          <w:rFonts w:ascii="Times New Roman" w:hAnsi="Times New Roman" w:cs="Times New Roman"/>
          <w:sz w:val="28"/>
          <w:szCs w:val="28"/>
        </w:rPr>
        <w:t>.</w:t>
      </w:r>
    </w:p>
    <w:p w:rsidR="002D3C85" w:rsidRPr="002D3C85" w:rsidRDefault="002D3C85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D3C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D3C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2D3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обеспечение пожарной безопасности в отдельных помещениях и на объектах ежедневно контролировать состояние электрооборудования и его отключение по окончании работы. Ежедневно проверять противопожарное состояние помещений (объектов) перед их закрытием.</w:t>
      </w:r>
    </w:p>
    <w:p w:rsidR="0005461A" w:rsidRPr="003E315D" w:rsidRDefault="002D3C85" w:rsidP="003C0E29">
      <w:pPr>
        <w:pStyle w:val="a3"/>
        <w:ind w:firstLine="709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4</w:t>
      </w:r>
      <w:r w:rsidR="0005461A" w:rsidRPr="0005461A">
        <w:rPr>
          <w:b w:val="0"/>
          <w:sz w:val="28"/>
          <w:szCs w:val="28"/>
          <w:lang w:val="ru-RU"/>
        </w:rPr>
        <w:t>.</w:t>
      </w:r>
      <w:r w:rsidR="0045646B">
        <w:rPr>
          <w:b w:val="0"/>
          <w:sz w:val="28"/>
          <w:szCs w:val="28"/>
          <w:lang w:val="ru-RU"/>
        </w:rPr>
        <w:t xml:space="preserve"> </w:t>
      </w:r>
      <w:r w:rsidR="0005461A" w:rsidRPr="003E315D">
        <w:rPr>
          <w:b w:val="0"/>
          <w:sz w:val="28"/>
          <w:szCs w:val="28"/>
          <w:lang w:val="ru-RU"/>
        </w:rPr>
        <w:t>Утвердить прилагаемые: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Инструкцию о мерах пожарной безопасности в ФКП «Росгосцирк»;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Инструкцию о мерах пожарной безопасности в административных помещениях;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Инструкцию о мерах пожарной безопасности в технических помещениях;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Инструкцию о мерах пожарной безопасности в помещениях материального склада (кладовой);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Инструкцию о мерах пожарной безопасности при проведении временных огневых и других пожароопасных работ;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Инструкцию о порядке действий дежурно – диспетчерской службы при поступлении на </w:t>
      </w:r>
      <w:proofErr w:type="spellStart"/>
      <w:r w:rsidRPr="0005461A">
        <w:rPr>
          <w:rFonts w:ascii="Times New Roman" w:hAnsi="Times New Roman" w:cs="Times New Roman"/>
          <w:sz w:val="28"/>
          <w:szCs w:val="28"/>
        </w:rPr>
        <w:t>приёмно</w:t>
      </w:r>
      <w:proofErr w:type="spellEnd"/>
      <w:r w:rsidRPr="0005461A">
        <w:rPr>
          <w:rFonts w:ascii="Times New Roman" w:hAnsi="Times New Roman" w:cs="Times New Roman"/>
          <w:sz w:val="28"/>
          <w:szCs w:val="28"/>
        </w:rPr>
        <w:t xml:space="preserve"> - контрольную аппаратуру сигнала о пожаре;</w:t>
      </w:r>
    </w:p>
    <w:p w:rsid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Инструкцию о порядке совместных действий руководства ФКП «Росгосцирк» и пожарных подразделений при ликвидации пожаров;</w:t>
      </w:r>
    </w:p>
    <w:p w:rsidR="00A0731D" w:rsidRPr="0005461A" w:rsidRDefault="00A0731D" w:rsidP="00A07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3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нструкцию</w:t>
      </w:r>
      <w:r w:rsidRPr="00A0731D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 xml:space="preserve">порядке </w:t>
      </w:r>
      <w:r w:rsidR="00CC6B7A">
        <w:rPr>
          <w:rFonts w:ascii="Times New Roman" w:hAnsi="Times New Roman" w:cs="Times New Roman"/>
          <w:sz w:val="28"/>
          <w:szCs w:val="28"/>
        </w:rPr>
        <w:t xml:space="preserve">действий </w:t>
      </w:r>
      <w:r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A0731D">
        <w:rPr>
          <w:rFonts w:ascii="Times New Roman" w:hAnsi="Times New Roman" w:cs="Times New Roman"/>
          <w:sz w:val="28"/>
          <w:szCs w:val="28"/>
        </w:rPr>
        <w:t>при пожаре</w:t>
      </w:r>
      <w:r w:rsidR="00CC6B7A">
        <w:rPr>
          <w:rFonts w:ascii="Times New Roman" w:hAnsi="Times New Roman" w:cs="Times New Roman"/>
          <w:sz w:val="28"/>
          <w:szCs w:val="28"/>
        </w:rPr>
        <w:t xml:space="preserve"> и </w:t>
      </w:r>
      <w:r w:rsidR="00CC6B7A" w:rsidRPr="00A0731D">
        <w:rPr>
          <w:rFonts w:ascii="Times New Roman" w:hAnsi="Times New Roman" w:cs="Times New Roman"/>
          <w:sz w:val="28"/>
          <w:szCs w:val="28"/>
        </w:rPr>
        <w:t>эвакуации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C01383">
        <w:rPr>
          <w:rFonts w:ascii="Times New Roman" w:hAnsi="Times New Roman" w:cs="Times New Roman"/>
          <w:sz w:val="28"/>
          <w:szCs w:val="28"/>
        </w:rPr>
        <w:t>проведения вводного инструктажа;</w:t>
      </w:r>
    </w:p>
    <w:p w:rsidR="00F0431F" w:rsidRPr="00F0431F" w:rsidRDefault="00C01383" w:rsidP="00F04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31F">
        <w:rPr>
          <w:rFonts w:ascii="Times New Roman" w:hAnsi="Times New Roman" w:cs="Times New Roman"/>
          <w:sz w:val="28"/>
          <w:szCs w:val="28"/>
        </w:rPr>
        <w:t>Перечень ответственных лиц за поддержание в</w:t>
      </w:r>
      <w:r w:rsidR="00F0431F" w:rsidRPr="00F0431F">
        <w:rPr>
          <w:rFonts w:ascii="Times New Roman" w:hAnsi="Times New Roman" w:cs="Times New Roman"/>
          <w:sz w:val="28"/>
          <w:szCs w:val="28"/>
        </w:rPr>
        <w:t xml:space="preserve"> постоянной готовности к применению системы пожарной безопасности;</w:t>
      </w:r>
    </w:p>
    <w:p w:rsidR="00F0431F" w:rsidRDefault="00F0431F" w:rsidP="00F043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31F">
        <w:rPr>
          <w:rFonts w:ascii="Times New Roman" w:hAnsi="Times New Roman" w:cs="Times New Roman"/>
          <w:sz w:val="28"/>
          <w:szCs w:val="28"/>
        </w:rPr>
        <w:t>Перечень ответственных лиц за пожарную безопасность в помещениях структурных подразделений ФКП «Росгосцирк»</w:t>
      </w:r>
      <w:r w:rsidR="00804308">
        <w:rPr>
          <w:rFonts w:ascii="Times New Roman" w:hAnsi="Times New Roman" w:cs="Times New Roman"/>
          <w:sz w:val="28"/>
          <w:szCs w:val="28"/>
        </w:rPr>
        <w:t>;</w:t>
      </w:r>
    </w:p>
    <w:p w:rsidR="00804308" w:rsidRPr="00A0731D" w:rsidRDefault="00804308" w:rsidP="00A0731D">
      <w:pPr>
        <w:tabs>
          <w:tab w:val="center" w:pos="21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430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абель </w:t>
      </w:r>
      <w:r w:rsidRPr="00804308">
        <w:rPr>
          <w:rFonts w:ascii="Times New Roman" w:hAnsi="Times New Roman"/>
          <w:sz w:val="28"/>
          <w:szCs w:val="28"/>
        </w:rPr>
        <w:t>пожарного боевого расчета при тушении пожара работниками ФКП «Росгосцирк»</w:t>
      </w:r>
      <w:r w:rsidR="00A0731D">
        <w:rPr>
          <w:rFonts w:ascii="Times New Roman" w:hAnsi="Times New Roman"/>
          <w:sz w:val="28"/>
          <w:szCs w:val="28"/>
        </w:rPr>
        <w:t>.</w:t>
      </w:r>
    </w:p>
    <w:p w:rsidR="0005461A" w:rsidRPr="0005461A" w:rsidRDefault="002D3C85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5461A" w:rsidRPr="0005461A">
        <w:rPr>
          <w:rFonts w:ascii="Times New Roman" w:hAnsi="Times New Roman" w:cs="Times New Roman"/>
          <w:sz w:val="28"/>
          <w:szCs w:val="28"/>
        </w:rPr>
        <w:t>. Должностным лицам, ответственным за пожарную безопасность,  обеспечить выполнение требований Правил противопожарного режима в Российской Федерации, п</w:t>
      </w:r>
      <w:r w:rsidR="0005461A" w:rsidRPr="0005461A">
        <w:rPr>
          <w:rFonts w:ascii="Times New Roman" w:hAnsi="Times New Roman" w:cs="Times New Roman"/>
          <w:bCs/>
          <w:sz w:val="28"/>
          <w:szCs w:val="28"/>
        </w:rPr>
        <w:t>риказа МЧС РФ от 12 декабря 2007г. № 645 «Об утверждении Норм пожарной безопасности «Обучение мерам пожарной безопасности работников организаций», с этой целью: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вводный противопожарный инструктаж проводить ответственному за пожарную безопасность в ФКП «Росгосцирк»; 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461A">
        <w:rPr>
          <w:rFonts w:ascii="Times New Roman" w:hAnsi="Times New Roman" w:cs="Times New Roman"/>
          <w:sz w:val="28"/>
          <w:szCs w:val="28"/>
        </w:rPr>
        <w:t>первичный противопожарный инструктаж проводить руководителям структурных подразделений непосредственно на рабочем месте, с каждым работником вновь принятыми на работу индивидуально;</w:t>
      </w:r>
      <w:proofErr w:type="gramEnd"/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повторный противопожарный инструктаж проводить ответственному за пожарную безопасность в ФКП «Росгосцирк»; </w:t>
      </w:r>
    </w:p>
    <w:p w:rsidR="0005461A" w:rsidRPr="00D80EF5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  <w:r w:rsidRPr="00D80EF5">
        <w:rPr>
          <w:rFonts w:ascii="Times New Roman" w:hAnsi="Times New Roman" w:cs="Times New Roman"/>
          <w:sz w:val="28"/>
          <w:szCs w:val="28"/>
          <w:highlight w:val="yellow"/>
        </w:rPr>
        <w:t>не допускать к работе работников, не прошедших противопожарный инструктаж, а также показавших неудовлетворительные знания;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lastRenderedPageBreak/>
        <w:t>запретить организацию постоянных мест проведения огневых и других пожароопасных работ;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осуществлять проведение временных огневых и других пожароопасных работ в соответствии с Инструкцией о мерах пожарной безопасности при проведении временных огневых и других пожароопасных работ;</w:t>
      </w:r>
    </w:p>
    <w:p w:rsidR="0045646B" w:rsidRPr="00D80EF5" w:rsidRDefault="0005461A" w:rsidP="004564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80EF5">
        <w:rPr>
          <w:rFonts w:ascii="Times New Roman" w:hAnsi="Times New Roman" w:cs="Times New Roman"/>
          <w:sz w:val="28"/>
          <w:szCs w:val="28"/>
          <w:highlight w:val="yellow"/>
        </w:rPr>
        <w:t xml:space="preserve">запретить курение в </w:t>
      </w:r>
      <w:r w:rsidR="0020142B" w:rsidRPr="00D80EF5">
        <w:rPr>
          <w:rFonts w:ascii="Times New Roman" w:hAnsi="Times New Roman" w:cs="Times New Roman"/>
          <w:sz w:val="28"/>
          <w:szCs w:val="28"/>
          <w:highlight w:val="yellow"/>
        </w:rPr>
        <w:t xml:space="preserve">зданиях и </w:t>
      </w:r>
      <w:r w:rsidRPr="00D80EF5">
        <w:rPr>
          <w:rFonts w:ascii="Times New Roman" w:hAnsi="Times New Roman" w:cs="Times New Roman"/>
          <w:sz w:val="28"/>
          <w:szCs w:val="28"/>
          <w:highlight w:val="yellow"/>
        </w:rPr>
        <w:t>помещениях ФКП «Росгосцирка»</w:t>
      </w:r>
      <w:r w:rsidR="003E315D" w:rsidRPr="00D80EF5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59184B" w:rsidRPr="00D80EF5" w:rsidRDefault="0059184B" w:rsidP="004564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80EF5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запрещается оставлять по окончании рабочего времени не обесточенными электроустановки и бытовые электроприборы в помещениях, в которых отсутствует дежурный персонал;</w:t>
      </w:r>
    </w:p>
    <w:p w:rsidR="0005461A" w:rsidRPr="0045646B" w:rsidRDefault="0005461A" w:rsidP="004564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D3C85">
        <w:rPr>
          <w:rFonts w:ascii="Times New Roman" w:hAnsi="Times New Roman" w:cs="Times New Roman"/>
          <w:sz w:val="28"/>
          <w:szCs w:val="28"/>
        </w:rPr>
        <w:t>проводить осмотр и закрытие помещений, требующих дополнительного осмотра перед</w:t>
      </w:r>
      <w:r w:rsidRPr="0005461A">
        <w:rPr>
          <w:rFonts w:ascii="Times New Roman" w:hAnsi="Times New Roman" w:cs="Times New Roman"/>
          <w:sz w:val="28"/>
          <w:szCs w:val="28"/>
        </w:rPr>
        <w:t xml:space="preserve"> закрытием после окончания работы; </w:t>
      </w:r>
    </w:p>
    <w:p w:rsidR="0059184B" w:rsidRPr="0059184B" w:rsidRDefault="0005461A" w:rsidP="005918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 xml:space="preserve">осуществлять постоянный </w:t>
      </w:r>
      <w:proofErr w:type="gramStart"/>
      <w:r w:rsidRPr="000546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5461A">
        <w:rPr>
          <w:rFonts w:ascii="Times New Roman" w:hAnsi="Times New Roman" w:cs="Times New Roman"/>
          <w:sz w:val="28"/>
          <w:szCs w:val="28"/>
        </w:rPr>
        <w:t xml:space="preserve"> соблюдением правил пожарной безопасности на территории, в зданиях и помещениях ФКП «Росгосцирк»;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при необходимости проведения работ по улучшению эксплуатационных характеристик системы пожарной безопасности (автоматической пожарной сигнализации и т.п.), связанных с капитальными затратами, своевременно по линии ответственности оформлять соответствующие дефектные акты и технические задан</w:t>
      </w:r>
      <w:r w:rsidR="0020142B">
        <w:rPr>
          <w:rFonts w:ascii="Times New Roman" w:hAnsi="Times New Roman" w:cs="Times New Roman"/>
          <w:sz w:val="28"/>
          <w:szCs w:val="28"/>
        </w:rPr>
        <w:t>ия на производство данных работ.</w:t>
      </w:r>
    </w:p>
    <w:p w:rsidR="0005461A" w:rsidRPr="0005461A" w:rsidRDefault="00E52F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D3C85">
        <w:rPr>
          <w:rFonts w:ascii="Times New Roman" w:hAnsi="Times New Roman" w:cs="Times New Roman"/>
          <w:sz w:val="28"/>
          <w:szCs w:val="28"/>
        </w:rPr>
        <w:t xml:space="preserve">. </w:t>
      </w:r>
      <w:r w:rsidR="003A7E79">
        <w:rPr>
          <w:rFonts w:ascii="Times New Roman" w:hAnsi="Times New Roman" w:cs="Times New Roman"/>
          <w:sz w:val="28"/>
          <w:szCs w:val="28"/>
        </w:rPr>
        <w:t>Н</w:t>
      </w:r>
      <w:r w:rsidR="0020142B" w:rsidRPr="0005461A">
        <w:rPr>
          <w:rFonts w:ascii="Times New Roman" w:hAnsi="Times New Roman" w:cs="Times New Roman"/>
          <w:sz w:val="28"/>
          <w:szCs w:val="28"/>
        </w:rPr>
        <w:t>ачальник</w:t>
      </w:r>
      <w:r w:rsidR="003A7E79">
        <w:rPr>
          <w:rFonts w:ascii="Times New Roman" w:hAnsi="Times New Roman" w:cs="Times New Roman"/>
          <w:sz w:val="28"/>
          <w:szCs w:val="28"/>
        </w:rPr>
        <w:t>у</w:t>
      </w:r>
      <w:r w:rsidR="0020142B" w:rsidRPr="0005461A">
        <w:rPr>
          <w:rFonts w:ascii="Times New Roman" w:hAnsi="Times New Roman" w:cs="Times New Roman"/>
          <w:sz w:val="28"/>
          <w:szCs w:val="28"/>
        </w:rPr>
        <w:t xml:space="preserve"> административно-хозяйственного отдела </w:t>
      </w:r>
      <w:r w:rsidR="00677D90">
        <w:rPr>
          <w:rFonts w:ascii="Times New Roman" w:hAnsi="Times New Roman" w:cs="Times New Roman"/>
          <w:sz w:val="28"/>
          <w:szCs w:val="28"/>
        </w:rPr>
        <w:t xml:space="preserve">управления делами </w:t>
      </w:r>
      <w:r w:rsidR="00CB2C40">
        <w:rPr>
          <w:rFonts w:ascii="Times New Roman" w:hAnsi="Times New Roman" w:cs="Times New Roman"/>
          <w:sz w:val="28"/>
          <w:szCs w:val="28"/>
        </w:rPr>
        <w:t xml:space="preserve">Генеральной дирекции ФКП «Росгосцирк» </w:t>
      </w:r>
      <w:proofErr w:type="spellStart"/>
      <w:r w:rsidR="0020142B" w:rsidRPr="0005461A">
        <w:rPr>
          <w:rFonts w:ascii="Times New Roman" w:hAnsi="Times New Roman" w:cs="Times New Roman"/>
          <w:sz w:val="28"/>
          <w:szCs w:val="28"/>
        </w:rPr>
        <w:t>Картович</w:t>
      </w:r>
      <w:proofErr w:type="spellEnd"/>
      <w:r w:rsidR="0020142B" w:rsidRPr="0005461A">
        <w:rPr>
          <w:rFonts w:ascii="Times New Roman" w:hAnsi="Times New Roman" w:cs="Times New Roman"/>
          <w:sz w:val="28"/>
          <w:szCs w:val="28"/>
        </w:rPr>
        <w:t xml:space="preserve"> Л.В.</w:t>
      </w:r>
      <w:r w:rsidR="003A7E79">
        <w:rPr>
          <w:rFonts w:ascii="Times New Roman" w:hAnsi="Times New Roman" w:cs="Times New Roman"/>
          <w:sz w:val="28"/>
          <w:szCs w:val="28"/>
        </w:rPr>
        <w:t xml:space="preserve"> </w:t>
      </w:r>
      <w:r w:rsidR="0005461A" w:rsidRPr="002D3C85">
        <w:rPr>
          <w:rFonts w:ascii="Times New Roman" w:hAnsi="Times New Roman" w:cs="Times New Roman"/>
          <w:sz w:val="28"/>
          <w:szCs w:val="28"/>
        </w:rPr>
        <w:t xml:space="preserve">до </w:t>
      </w:r>
      <w:r w:rsidR="00886E2E">
        <w:rPr>
          <w:rFonts w:ascii="Times New Roman" w:hAnsi="Times New Roman" w:cs="Times New Roman"/>
          <w:sz w:val="28"/>
          <w:szCs w:val="28"/>
        </w:rPr>
        <w:t>30</w:t>
      </w:r>
      <w:r w:rsidR="0020142B" w:rsidRPr="002D3C85">
        <w:rPr>
          <w:rFonts w:ascii="Times New Roman" w:hAnsi="Times New Roman" w:cs="Times New Roman"/>
          <w:sz w:val="28"/>
          <w:szCs w:val="28"/>
        </w:rPr>
        <w:t xml:space="preserve"> </w:t>
      </w:r>
      <w:r w:rsidR="00DC6036">
        <w:rPr>
          <w:rFonts w:ascii="Times New Roman" w:hAnsi="Times New Roman" w:cs="Times New Roman"/>
          <w:sz w:val="28"/>
          <w:szCs w:val="28"/>
        </w:rPr>
        <w:t>июня</w:t>
      </w:r>
      <w:r w:rsidR="0005461A" w:rsidRPr="002D3C85">
        <w:rPr>
          <w:rFonts w:ascii="Times New Roman" w:hAnsi="Times New Roman" w:cs="Times New Roman"/>
          <w:sz w:val="28"/>
          <w:szCs w:val="28"/>
        </w:rPr>
        <w:t xml:space="preserve"> 201</w:t>
      </w:r>
      <w:r w:rsidR="00E16111">
        <w:rPr>
          <w:rFonts w:ascii="Times New Roman" w:hAnsi="Times New Roman" w:cs="Times New Roman"/>
          <w:sz w:val="28"/>
          <w:szCs w:val="28"/>
        </w:rPr>
        <w:t>4</w:t>
      </w:r>
      <w:r w:rsidR="0005461A" w:rsidRPr="002D3C85">
        <w:rPr>
          <w:rFonts w:ascii="Times New Roman" w:hAnsi="Times New Roman" w:cs="Times New Roman"/>
          <w:sz w:val="28"/>
          <w:szCs w:val="28"/>
        </w:rPr>
        <w:t xml:space="preserve"> г</w:t>
      </w:r>
      <w:r w:rsidR="0020142B" w:rsidRPr="002D3C85">
        <w:rPr>
          <w:rFonts w:ascii="Times New Roman" w:hAnsi="Times New Roman" w:cs="Times New Roman"/>
          <w:sz w:val="28"/>
          <w:szCs w:val="28"/>
        </w:rPr>
        <w:t>ода</w:t>
      </w:r>
      <w:r w:rsidR="0005461A" w:rsidRPr="002D3C85">
        <w:rPr>
          <w:rFonts w:ascii="Times New Roman" w:hAnsi="Times New Roman" w:cs="Times New Roman"/>
          <w:sz w:val="28"/>
          <w:szCs w:val="28"/>
        </w:rPr>
        <w:t>: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61A">
        <w:rPr>
          <w:rFonts w:ascii="Times New Roman" w:hAnsi="Times New Roman" w:cs="Times New Roman"/>
          <w:sz w:val="28"/>
          <w:szCs w:val="28"/>
        </w:rPr>
        <w:t>а) во всех служебных и технических помещениях по степени подчинённости проверить наличие таблич</w:t>
      </w:r>
      <w:r w:rsidR="00886E9C">
        <w:rPr>
          <w:rFonts w:ascii="Times New Roman" w:hAnsi="Times New Roman" w:cs="Times New Roman"/>
          <w:sz w:val="28"/>
          <w:szCs w:val="28"/>
        </w:rPr>
        <w:t>е</w:t>
      </w:r>
      <w:r w:rsidRPr="0005461A">
        <w:rPr>
          <w:rFonts w:ascii="Times New Roman" w:hAnsi="Times New Roman" w:cs="Times New Roman"/>
          <w:sz w:val="28"/>
          <w:szCs w:val="28"/>
        </w:rPr>
        <w:t xml:space="preserve">к с указанием ответственного лица за обеспечение пожарной безопасности, при </w:t>
      </w:r>
      <w:r w:rsidR="00886E9C">
        <w:rPr>
          <w:rFonts w:ascii="Times New Roman" w:hAnsi="Times New Roman" w:cs="Times New Roman"/>
          <w:sz w:val="28"/>
          <w:szCs w:val="28"/>
        </w:rPr>
        <w:t>отсутствии -</w:t>
      </w:r>
      <w:r w:rsidRPr="0005461A">
        <w:rPr>
          <w:rFonts w:ascii="Times New Roman" w:hAnsi="Times New Roman" w:cs="Times New Roman"/>
          <w:sz w:val="28"/>
          <w:szCs w:val="28"/>
        </w:rPr>
        <w:t xml:space="preserve"> вывесить;</w:t>
      </w:r>
    </w:p>
    <w:p w:rsidR="0005461A" w:rsidRPr="0005461A" w:rsidRDefault="0005461A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60">
        <w:rPr>
          <w:rFonts w:ascii="Times New Roman" w:hAnsi="Times New Roman" w:cs="Times New Roman"/>
          <w:sz w:val="28"/>
          <w:szCs w:val="28"/>
        </w:rPr>
        <w:t>б) подготовить</w:t>
      </w:r>
      <w:r w:rsidRPr="0005461A">
        <w:rPr>
          <w:rFonts w:ascii="Times New Roman" w:hAnsi="Times New Roman" w:cs="Times New Roman"/>
          <w:sz w:val="28"/>
          <w:szCs w:val="28"/>
        </w:rPr>
        <w:t xml:space="preserve"> и </w:t>
      </w:r>
      <w:r w:rsidR="00E52F1A">
        <w:rPr>
          <w:rFonts w:ascii="Times New Roman" w:hAnsi="Times New Roman" w:cs="Times New Roman"/>
          <w:sz w:val="28"/>
          <w:szCs w:val="28"/>
        </w:rPr>
        <w:t>представить</w:t>
      </w:r>
      <w:r w:rsidRPr="0005461A">
        <w:rPr>
          <w:rFonts w:ascii="Times New Roman" w:hAnsi="Times New Roman" w:cs="Times New Roman"/>
          <w:sz w:val="28"/>
          <w:szCs w:val="28"/>
        </w:rPr>
        <w:t xml:space="preserve"> ответственному за пожарную безопасность </w:t>
      </w:r>
      <w:r w:rsidR="00677D90">
        <w:rPr>
          <w:rFonts w:ascii="Times New Roman" w:hAnsi="Times New Roman" w:cs="Times New Roman"/>
          <w:sz w:val="28"/>
          <w:szCs w:val="28"/>
        </w:rPr>
        <w:t xml:space="preserve">Генеральной дирекции </w:t>
      </w:r>
      <w:r w:rsidRPr="0005461A">
        <w:rPr>
          <w:rFonts w:ascii="Times New Roman" w:hAnsi="Times New Roman" w:cs="Times New Roman"/>
          <w:sz w:val="28"/>
          <w:szCs w:val="28"/>
        </w:rPr>
        <w:t>ФКП «Росгосцирк» списки ответственных лиц за пожарную безоп</w:t>
      </w:r>
      <w:r w:rsidR="00FF2B60">
        <w:rPr>
          <w:rFonts w:ascii="Times New Roman" w:hAnsi="Times New Roman" w:cs="Times New Roman"/>
          <w:sz w:val="28"/>
          <w:szCs w:val="28"/>
        </w:rPr>
        <w:t>асность в помещениях</w:t>
      </w:r>
      <w:r w:rsidR="00677D90">
        <w:rPr>
          <w:rFonts w:ascii="Times New Roman" w:hAnsi="Times New Roman" w:cs="Times New Roman"/>
          <w:sz w:val="28"/>
          <w:szCs w:val="28"/>
        </w:rPr>
        <w:t xml:space="preserve"> Генеральной дирекции</w:t>
      </w:r>
      <w:r w:rsidR="00FF2B60">
        <w:rPr>
          <w:rFonts w:ascii="Times New Roman" w:hAnsi="Times New Roman" w:cs="Times New Roman"/>
          <w:sz w:val="28"/>
          <w:szCs w:val="28"/>
        </w:rPr>
        <w:t>.</w:t>
      </w:r>
    </w:p>
    <w:p w:rsidR="0005461A" w:rsidRDefault="00E52F1A" w:rsidP="00FB23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461A" w:rsidRPr="0005461A">
        <w:rPr>
          <w:rFonts w:ascii="Times New Roman" w:hAnsi="Times New Roman" w:cs="Times New Roman"/>
          <w:sz w:val="28"/>
          <w:szCs w:val="28"/>
        </w:rPr>
        <w:t xml:space="preserve">. Признать утратившим силу приказ ФКП «Росгосцирк» от </w:t>
      </w:r>
      <w:r w:rsidR="00FB23C6">
        <w:rPr>
          <w:rFonts w:ascii="Times New Roman" w:hAnsi="Times New Roman" w:cs="Times New Roman"/>
          <w:sz w:val="28"/>
          <w:szCs w:val="28"/>
        </w:rPr>
        <w:t>4 июня</w:t>
      </w:r>
      <w:r w:rsidR="0005461A" w:rsidRPr="0005461A">
        <w:rPr>
          <w:rFonts w:ascii="Times New Roman" w:hAnsi="Times New Roman" w:cs="Times New Roman"/>
          <w:sz w:val="28"/>
          <w:szCs w:val="28"/>
        </w:rPr>
        <w:t xml:space="preserve"> 201</w:t>
      </w:r>
      <w:r w:rsidR="00FB23C6">
        <w:rPr>
          <w:rFonts w:ascii="Times New Roman" w:hAnsi="Times New Roman" w:cs="Times New Roman"/>
          <w:sz w:val="28"/>
          <w:szCs w:val="28"/>
        </w:rPr>
        <w:t>3г. № 913</w:t>
      </w:r>
      <w:r w:rsidR="0005461A" w:rsidRPr="0005461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5461A" w:rsidRPr="0005461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Start"/>
      <w:r w:rsidR="0005461A" w:rsidRPr="0005461A">
        <w:rPr>
          <w:rFonts w:ascii="Times New Roman" w:hAnsi="Times New Roman" w:cs="Times New Roman"/>
          <w:sz w:val="28"/>
          <w:szCs w:val="28"/>
        </w:rPr>
        <w:t xml:space="preserve"> </w:t>
      </w:r>
      <w:r w:rsidR="00FB23C6" w:rsidRPr="00FB23C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B23C6" w:rsidRPr="00FB23C6">
        <w:rPr>
          <w:rFonts w:ascii="Times New Roman" w:hAnsi="Times New Roman" w:cs="Times New Roman"/>
          <w:sz w:val="28"/>
          <w:szCs w:val="28"/>
        </w:rPr>
        <w:t xml:space="preserve"> пожарной безопасности в Генеральной дирекции ФКП «Росгосцирк»</w:t>
      </w:r>
      <w:r w:rsidR="0005461A" w:rsidRPr="00FB23C6">
        <w:rPr>
          <w:rFonts w:ascii="Times New Roman" w:hAnsi="Times New Roman" w:cs="Times New Roman"/>
          <w:sz w:val="28"/>
          <w:szCs w:val="28"/>
        </w:rPr>
        <w:t>.</w:t>
      </w:r>
    </w:p>
    <w:p w:rsidR="0035130C" w:rsidRPr="0035130C" w:rsidRDefault="0035130C" w:rsidP="00FB23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35130C">
        <w:rPr>
          <w:rFonts w:ascii="Times New Roman" w:hAnsi="Times New Roman" w:cs="Times New Roman"/>
          <w:sz w:val="28"/>
          <w:szCs w:val="28"/>
        </w:rPr>
        <w:t>Службе документооборота Генеральной дирекции (Леонтьева О.В.)</w:t>
      </w:r>
      <w:r w:rsidRPr="0035130C">
        <w:rPr>
          <w:rFonts w:ascii="Times New Roman" w:hAnsi="Times New Roman" w:cs="Times New Roman"/>
          <w:bCs/>
          <w:sz w:val="28"/>
          <w:szCs w:val="28"/>
        </w:rPr>
        <w:t xml:space="preserve"> довести содержание настоящего приказа до </w:t>
      </w:r>
      <w:r>
        <w:rPr>
          <w:rFonts w:ascii="Times New Roman" w:hAnsi="Times New Roman" w:cs="Times New Roman"/>
          <w:bCs/>
          <w:sz w:val="28"/>
          <w:szCs w:val="28"/>
        </w:rPr>
        <w:t>вышеперечисленных должностных лиц</w:t>
      </w:r>
      <w:r w:rsidRPr="003513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130C">
        <w:rPr>
          <w:rFonts w:ascii="Times New Roman" w:hAnsi="Times New Roman" w:cs="Times New Roman"/>
          <w:sz w:val="28"/>
          <w:szCs w:val="28"/>
        </w:rPr>
        <w:t xml:space="preserve">Генеральной дирекции </w:t>
      </w:r>
      <w:r w:rsidRPr="0035130C">
        <w:rPr>
          <w:rFonts w:ascii="Times New Roman" w:hAnsi="Times New Roman" w:cs="Times New Roman"/>
          <w:bCs/>
          <w:sz w:val="28"/>
          <w:szCs w:val="28"/>
        </w:rPr>
        <w:t>ФКП «Росгосцирк».</w:t>
      </w:r>
    </w:p>
    <w:p w:rsidR="0005461A" w:rsidRDefault="0035130C" w:rsidP="003C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5461A" w:rsidRPr="0005461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5461A" w:rsidRPr="000546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5461A" w:rsidRPr="0005461A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05461A" w:rsidRDefault="0005461A" w:rsidP="00054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461A" w:rsidRDefault="0005461A" w:rsidP="00054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E9C" w:rsidRPr="0005461A" w:rsidRDefault="00886E9C" w:rsidP="00054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23B2" w:rsidRDefault="003D5689" w:rsidP="003D5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5461A" w:rsidRPr="0005461A">
        <w:rPr>
          <w:rFonts w:ascii="Times New Roman" w:hAnsi="Times New Roman" w:cs="Times New Roman"/>
          <w:sz w:val="28"/>
          <w:szCs w:val="28"/>
        </w:rPr>
        <w:t xml:space="preserve">Генеральный директор                                       </w:t>
      </w:r>
    </w:p>
    <w:sectPr w:rsidR="00D423B2" w:rsidSect="0005461A">
      <w:headerReference w:type="default" r:id="rId9"/>
      <w:pgSz w:w="11906" w:h="16838"/>
      <w:pgMar w:top="28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6B0" w:rsidRDefault="00A236B0" w:rsidP="0005461A">
      <w:pPr>
        <w:spacing w:after="0" w:line="240" w:lineRule="auto"/>
      </w:pPr>
      <w:r>
        <w:separator/>
      </w:r>
    </w:p>
  </w:endnote>
  <w:endnote w:type="continuationSeparator" w:id="0">
    <w:p w:rsidR="00A236B0" w:rsidRDefault="00A236B0" w:rsidP="00054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6B0" w:rsidRDefault="00A236B0" w:rsidP="0005461A">
      <w:pPr>
        <w:spacing w:after="0" w:line="240" w:lineRule="auto"/>
      </w:pPr>
      <w:r>
        <w:separator/>
      </w:r>
    </w:p>
  </w:footnote>
  <w:footnote w:type="continuationSeparator" w:id="0">
    <w:p w:rsidR="00A236B0" w:rsidRDefault="00A236B0" w:rsidP="00054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23032"/>
      <w:docPartObj>
        <w:docPartGallery w:val="Page Numbers (Top of Page)"/>
        <w:docPartUnique/>
      </w:docPartObj>
    </w:sdtPr>
    <w:sdtContent>
      <w:p w:rsidR="0089744B" w:rsidRDefault="00D72F95">
        <w:pPr>
          <w:pStyle w:val="a6"/>
          <w:jc w:val="center"/>
        </w:pPr>
        <w:fldSimple w:instr=" PAGE   \* MERGEFORMAT ">
          <w:r w:rsidR="003D5689">
            <w:rPr>
              <w:noProof/>
            </w:rPr>
            <w:t>3</w:t>
          </w:r>
        </w:fldSimple>
      </w:p>
    </w:sdtContent>
  </w:sdt>
  <w:p w:rsidR="0005461A" w:rsidRDefault="0005461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74EED"/>
    <w:multiLevelType w:val="hybridMultilevel"/>
    <w:tmpl w:val="13167934"/>
    <w:lvl w:ilvl="0" w:tplc="2B1C1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D579CF"/>
    <w:multiLevelType w:val="hybridMultilevel"/>
    <w:tmpl w:val="CC7C41D0"/>
    <w:lvl w:ilvl="0" w:tplc="127C5E12">
      <w:start w:val="1"/>
      <w:numFmt w:val="decimal"/>
      <w:lvlText w:val="%1."/>
      <w:lvlJc w:val="left"/>
      <w:pPr>
        <w:ind w:left="3196" w:hanging="12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89" w:hanging="360"/>
      </w:pPr>
    </w:lvl>
    <w:lvl w:ilvl="2" w:tplc="0419001B" w:tentative="1">
      <w:start w:val="1"/>
      <w:numFmt w:val="lowerRoman"/>
      <w:lvlText w:val="%3."/>
      <w:lvlJc w:val="right"/>
      <w:pPr>
        <w:ind w:left="4209" w:hanging="180"/>
      </w:pPr>
    </w:lvl>
    <w:lvl w:ilvl="3" w:tplc="0419000F" w:tentative="1">
      <w:start w:val="1"/>
      <w:numFmt w:val="decimal"/>
      <w:lvlText w:val="%4."/>
      <w:lvlJc w:val="left"/>
      <w:pPr>
        <w:ind w:left="4929" w:hanging="360"/>
      </w:pPr>
    </w:lvl>
    <w:lvl w:ilvl="4" w:tplc="04190019" w:tentative="1">
      <w:start w:val="1"/>
      <w:numFmt w:val="lowerLetter"/>
      <w:lvlText w:val="%5."/>
      <w:lvlJc w:val="left"/>
      <w:pPr>
        <w:ind w:left="5649" w:hanging="360"/>
      </w:pPr>
    </w:lvl>
    <w:lvl w:ilvl="5" w:tplc="0419001B" w:tentative="1">
      <w:start w:val="1"/>
      <w:numFmt w:val="lowerRoman"/>
      <w:lvlText w:val="%6."/>
      <w:lvlJc w:val="right"/>
      <w:pPr>
        <w:ind w:left="6369" w:hanging="180"/>
      </w:pPr>
    </w:lvl>
    <w:lvl w:ilvl="6" w:tplc="0419000F" w:tentative="1">
      <w:start w:val="1"/>
      <w:numFmt w:val="decimal"/>
      <w:lvlText w:val="%7."/>
      <w:lvlJc w:val="left"/>
      <w:pPr>
        <w:ind w:left="7089" w:hanging="360"/>
      </w:pPr>
    </w:lvl>
    <w:lvl w:ilvl="7" w:tplc="04190019" w:tentative="1">
      <w:start w:val="1"/>
      <w:numFmt w:val="lowerLetter"/>
      <w:lvlText w:val="%8."/>
      <w:lvlJc w:val="left"/>
      <w:pPr>
        <w:ind w:left="7809" w:hanging="360"/>
      </w:pPr>
    </w:lvl>
    <w:lvl w:ilvl="8" w:tplc="0419001B" w:tentative="1">
      <w:start w:val="1"/>
      <w:numFmt w:val="lowerRoman"/>
      <w:lvlText w:val="%9."/>
      <w:lvlJc w:val="right"/>
      <w:pPr>
        <w:ind w:left="8529" w:hanging="180"/>
      </w:pPr>
    </w:lvl>
  </w:abstractNum>
  <w:abstractNum w:abstractNumId="2">
    <w:nsid w:val="41077BFF"/>
    <w:multiLevelType w:val="hybridMultilevel"/>
    <w:tmpl w:val="CC7C41D0"/>
    <w:lvl w:ilvl="0" w:tplc="127C5E12">
      <w:start w:val="1"/>
      <w:numFmt w:val="decimal"/>
      <w:lvlText w:val="%1."/>
      <w:lvlJc w:val="left"/>
      <w:pPr>
        <w:ind w:left="1496" w:hanging="12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A74A29"/>
    <w:multiLevelType w:val="hybridMultilevel"/>
    <w:tmpl w:val="CC7C41D0"/>
    <w:lvl w:ilvl="0" w:tplc="127C5E12">
      <w:start w:val="1"/>
      <w:numFmt w:val="decimal"/>
      <w:lvlText w:val="%1."/>
      <w:lvlJc w:val="left"/>
      <w:pPr>
        <w:ind w:left="1496" w:hanging="121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00A"/>
    <w:rsid w:val="00007D48"/>
    <w:rsid w:val="000345E8"/>
    <w:rsid w:val="0005461A"/>
    <w:rsid w:val="0005521B"/>
    <w:rsid w:val="00057E7A"/>
    <w:rsid w:val="00093544"/>
    <w:rsid w:val="00113C81"/>
    <w:rsid w:val="00140C4A"/>
    <w:rsid w:val="001B19B0"/>
    <w:rsid w:val="001B6620"/>
    <w:rsid w:val="0020142B"/>
    <w:rsid w:val="00226B07"/>
    <w:rsid w:val="00274749"/>
    <w:rsid w:val="00292260"/>
    <w:rsid w:val="002A697C"/>
    <w:rsid w:val="002D3C85"/>
    <w:rsid w:val="002F65DA"/>
    <w:rsid w:val="00340F25"/>
    <w:rsid w:val="0035130C"/>
    <w:rsid w:val="00384359"/>
    <w:rsid w:val="003A51E8"/>
    <w:rsid w:val="003A7E79"/>
    <w:rsid w:val="003C0E29"/>
    <w:rsid w:val="003D5689"/>
    <w:rsid w:val="003E315D"/>
    <w:rsid w:val="00400B9C"/>
    <w:rsid w:val="00411F37"/>
    <w:rsid w:val="004524BA"/>
    <w:rsid w:val="0045646B"/>
    <w:rsid w:val="004F79B2"/>
    <w:rsid w:val="00501B84"/>
    <w:rsid w:val="00565CB8"/>
    <w:rsid w:val="00581762"/>
    <w:rsid w:val="0059184B"/>
    <w:rsid w:val="005A71E3"/>
    <w:rsid w:val="0062700A"/>
    <w:rsid w:val="0063061E"/>
    <w:rsid w:val="00677D90"/>
    <w:rsid w:val="006D0719"/>
    <w:rsid w:val="00700AE3"/>
    <w:rsid w:val="00725656"/>
    <w:rsid w:val="007337F6"/>
    <w:rsid w:val="007377D8"/>
    <w:rsid w:val="007E011C"/>
    <w:rsid w:val="00804308"/>
    <w:rsid w:val="00826679"/>
    <w:rsid w:val="008273DC"/>
    <w:rsid w:val="008564D1"/>
    <w:rsid w:val="00870290"/>
    <w:rsid w:val="00886E2E"/>
    <w:rsid w:val="00886E9C"/>
    <w:rsid w:val="008877B0"/>
    <w:rsid w:val="00895A8B"/>
    <w:rsid w:val="0089744B"/>
    <w:rsid w:val="008B5C73"/>
    <w:rsid w:val="008C5D95"/>
    <w:rsid w:val="008E0DDE"/>
    <w:rsid w:val="008F7C46"/>
    <w:rsid w:val="009273D2"/>
    <w:rsid w:val="009670B3"/>
    <w:rsid w:val="009679EC"/>
    <w:rsid w:val="0099410F"/>
    <w:rsid w:val="009D1220"/>
    <w:rsid w:val="009E6C5B"/>
    <w:rsid w:val="00A0731D"/>
    <w:rsid w:val="00A236B0"/>
    <w:rsid w:val="00A31E3A"/>
    <w:rsid w:val="00A51F66"/>
    <w:rsid w:val="00A75A65"/>
    <w:rsid w:val="00A77F73"/>
    <w:rsid w:val="00A91707"/>
    <w:rsid w:val="00A91C64"/>
    <w:rsid w:val="00AF0A61"/>
    <w:rsid w:val="00B84C61"/>
    <w:rsid w:val="00B937D3"/>
    <w:rsid w:val="00BC077B"/>
    <w:rsid w:val="00BD39CA"/>
    <w:rsid w:val="00C01383"/>
    <w:rsid w:val="00C40350"/>
    <w:rsid w:val="00C85B4C"/>
    <w:rsid w:val="00CA2FF6"/>
    <w:rsid w:val="00CA4A68"/>
    <w:rsid w:val="00CB2C40"/>
    <w:rsid w:val="00CC0C11"/>
    <w:rsid w:val="00CC6B7A"/>
    <w:rsid w:val="00CD3816"/>
    <w:rsid w:val="00D423B2"/>
    <w:rsid w:val="00D42C78"/>
    <w:rsid w:val="00D72F95"/>
    <w:rsid w:val="00D77A13"/>
    <w:rsid w:val="00D80EF5"/>
    <w:rsid w:val="00DB3549"/>
    <w:rsid w:val="00DC6036"/>
    <w:rsid w:val="00DD7142"/>
    <w:rsid w:val="00E16111"/>
    <w:rsid w:val="00E4099E"/>
    <w:rsid w:val="00E435DE"/>
    <w:rsid w:val="00E52F1A"/>
    <w:rsid w:val="00E83745"/>
    <w:rsid w:val="00F038D0"/>
    <w:rsid w:val="00F0431F"/>
    <w:rsid w:val="00F94D37"/>
    <w:rsid w:val="00FB23C6"/>
    <w:rsid w:val="00FC63AE"/>
    <w:rsid w:val="00FF2B60"/>
    <w:rsid w:val="00FF7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00A"/>
  </w:style>
  <w:style w:type="paragraph" w:styleId="1">
    <w:name w:val="heading 1"/>
    <w:basedOn w:val="a"/>
    <w:next w:val="a"/>
    <w:link w:val="10"/>
    <w:qFormat/>
    <w:rsid w:val="0062700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62700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00A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62700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rsid w:val="00DB3549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a4">
    <w:name w:val="Основной текст Знак"/>
    <w:basedOn w:val="a0"/>
    <w:link w:val="a3"/>
    <w:uiPriority w:val="99"/>
    <w:rsid w:val="00DB3549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0546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54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461A"/>
  </w:style>
  <w:style w:type="paragraph" w:styleId="a8">
    <w:name w:val="footer"/>
    <w:basedOn w:val="a"/>
    <w:link w:val="a9"/>
    <w:uiPriority w:val="99"/>
    <w:semiHidden/>
    <w:unhideWhenUsed/>
    <w:rsid w:val="00054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5461A"/>
  </w:style>
  <w:style w:type="paragraph" w:styleId="aa">
    <w:name w:val="Balloon Text"/>
    <w:basedOn w:val="a"/>
    <w:link w:val="ab"/>
    <w:uiPriority w:val="99"/>
    <w:semiHidden/>
    <w:unhideWhenUsed/>
    <w:rsid w:val="00F04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4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00A"/>
  </w:style>
  <w:style w:type="paragraph" w:styleId="1">
    <w:name w:val="heading 1"/>
    <w:basedOn w:val="a"/>
    <w:next w:val="a"/>
    <w:link w:val="10"/>
    <w:qFormat/>
    <w:rsid w:val="0062700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62700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00A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62700A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1758F-03AA-4DFB-B5B5-DA3285C5F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Ковальчук ВВ</dc:creator>
  <cp:keywords/>
  <dc:description/>
  <cp:lastModifiedBy>Kovalchuk_V</cp:lastModifiedBy>
  <cp:revision>11</cp:revision>
  <cp:lastPrinted>2014-06-04T06:16:00Z</cp:lastPrinted>
  <dcterms:created xsi:type="dcterms:W3CDTF">2014-05-28T07:25:00Z</dcterms:created>
  <dcterms:modified xsi:type="dcterms:W3CDTF">2017-04-06T07:57:00Z</dcterms:modified>
</cp:coreProperties>
</file>